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0F6E0" w14:textId="77777777" w:rsidR="00C71551" w:rsidRPr="00C71551" w:rsidRDefault="00C71551" w:rsidP="00C7155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outlineLvl w:val="0"/>
        <w:rPr>
          <w:rFonts w:ascii="Arial" w:eastAsiaTheme="minorHAnsi" w:hAnsi="Arial" w:cs="Arial"/>
          <w:b/>
          <w:bCs/>
          <w:kern w:val="32"/>
          <w:sz w:val="32"/>
          <w:szCs w:val="32"/>
          <w:lang w:eastAsia="en-US"/>
        </w:rPr>
      </w:pPr>
      <w:r w:rsidRPr="00C71551">
        <w:rPr>
          <w:rFonts w:ascii="Arial" w:eastAsiaTheme="minorHAnsi" w:hAnsi="Arial" w:cs="Arial"/>
          <w:b/>
          <w:bCs/>
          <w:noProof/>
          <w:kern w:val="32"/>
          <w:sz w:val="32"/>
          <w:szCs w:val="32"/>
        </w:rPr>
        <w:t>G</w:t>
      </w:r>
      <w:r w:rsidR="00361D5B">
        <w:rPr>
          <w:rFonts w:ascii="Arial" w:eastAsiaTheme="minorHAnsi" w:hAnsi="Arial" w:cs="Arial"/>
          <w:b/>
          <w:bCs/>
          <w:noProof/>
          <w:kern w:val="32"/>
          <w:sz w:val="32"/>
          <w:szCs w:val="32"/>
        </w:rPr>
        <w:t xml:space="preserve">    </w:t>
      </w:r>
      <w:r w:rsidRPr="00C71551">
        <w:rPr>
          <w:rFonts w:ascii="Arial" w:eastAsiaTheme="minorHAnsi" w:hAnsi="Arial" w:cs="Arial"/>
          <w:b/>
          <w:bCs/>
          <w:noProof/>
          <w:kern w:val="32"/>
          <w:sz w:val="32"/>
          <w:szCs w:val="32"/>
        </w:rPr>
        <w:t>- Le complément du nom</w:t>
      </w:r>
    </w:p>
    <w:p w14:paraId="23ABEB75" w14:textId="77777777" w:rsidR="00C71551" w:rsidRPr="00C71551" w:rsidRDefault="004F2A4D" w:rsidP="004F2A4D">
      <w:pPr>
        <w:pStyle w:val="Style4"/>
        <w:rPr>
          <w:kern w:val="32"/>
        </w:rPr>
      </w:pPr>
      <w:r>
        <w:rPr>
          <w:kern w:val="32"/>
        </w:rPr>
        <w:t>Comme l’adjectif qualificatif, l</w:t>
      </w:r>
      <w:r w:rsidR="00C71551" w:rsidRPr="00C71551">
        <w:rPr>
          <w:kern w:val="32"/>
        </w:rPr>
        <w:t xml:space="preserve">e </w:t>
      </w:r>
      <w:r w:rsidR="00C71551" w:rsidRPr="004F2A4D">
        <w:rPr>
          <w:b/>
          <w:kern w:val="32"/>
        </w:rPr>
        <w:t>complément du nom</w:t>
      </w:r>
      <w:r w:rsidR="00C71551" w:rsidRPr="00C71551">
        <w:rPr>
          <w:kern w:val="32"/>
        </w:rPr>
        <w:t xml:space="preserve"> a pour fonction de </w:t>
      </w:r>
      <w:r w:rsidR="00C71551" w:rsidRPr="004F2A4D">
        <w:rPr>
          <w:b/>
          <w:kern w:val="32"/>
        </w:rPr>
        <w:t>compléter et d’apporter des précisions sur un nom</w:t>
      </w:r>
      <w:r w:rsidR="00C71551" w:rsidRPr="00C71551">
        <w:rPr>
          <w:kern w:val="32"/>
        </w:rPr>
        <w:t xml:space="preserve"> ou un groupe nominal.</w:t>
      </w:r>
    </w:p>
    <w:p w14:paraId="1574B98E" w14:textId="77777777" w:rsidR="004F2A4D" w:rsidRDefault="00C71551" w:rsidP="00C71551">
      <w:pPr>
        <w:spacing w:after="240"/>
        <w:ind w:left="794" w:right="567"/>
        <w:contextualSpacing/>
        <w:jc w:val="center"/>
        <w:rPr>
          <w:rFonts w:asciiTheme="minorHAnsi" w:eastAsiaTheme="minorHAnsi" w:hAnsiTheme="minorHAnsi" w:cstheme="minorHAnsi"/>
          <w:b/>
          <w:i/>
          <w:color w:val="0070C0"/>
          <w:kern w:val="32"/>
          <w:sz w:val="28"/>
          <w:szCs w:val="22"/>
          <w:lang w:eastAsia="en-US"/>
        </w:rPr>
      </w:pPr>
      <w:r w:rsidRPr="00C71551">
        <w:rPr>
          <w:rFonts w:asciiTheme="minorHAnsi" w:eastAsiaTheme="minorHAnsi" w:hAnsiTheme="minorHAnsi" w:cstheme="minorHAnsi"/>
          <w:i/>
          <w:color w:val="0070C0"/>
          <w:kern w:val="32"/>
          <w:sz w:val="28"/>
          <w:szCs w:val="22"/>
          <w:lang w:eastAsia="en-US"/>
        </w:rPr>
        <w:t xml:space="preserve">Un ours des bois =&gt; </w:t>
      </w:r>
      <w:r w:rsidRPr="00C71551">
        <w:rPr>
          <w:rFonts w:asciiTheme="minorHAnsi" w:eastAsiaTheme="minorHAnsi" w:hAnsiTheme="minorHAnsi" w:cstheme="minorHAnsi"/>
          <w:b/>
          <w:i/>
          <w:color w:val="0070C0"/>
          <w:kern w:val="32"/>
          <w:sz w:val="28"/>
          <w:szCs w:val="22"/>
          <w:u w:val="single"/>
          <w:lang w:eastAsia="en-US"/>
        </w:rPr>
        <w:t>des bois</w:t>
      </w:r>
      <w:r w:rsidRPr="00C71551">
        <w:rPr>
          <w:rFonts w:asciiTheme="minorHAnsi" w:eastAsiaTheme="minorHAnsi" w:hAnsiTheme="minorHAnsi" w:cstheme="minorHAnsi"/>
          <w:i/>
          <w:color w:val="0070C0"/>
          <w:kern w:val="32"/>
          <w:sz w:val="28"/>
          <w:szCs w:val="22"/>
          <w:lang w:eastAsia="en-US"/>
        </w:rPr>
        <w:t xml:space="preserve"> est un complément du nom </w:t>
      </w:r>
      <w:r w:rsidRPr="00C71551">
        <w:rPr>
          <w:rFonts w:asciiTheme="minorHAnsi" w:eastAsiaTheme="minorHAnsi" w:hAnsiTheme="minorHAnsi" w:cstheme="minorHAnsi"/>
          <w:b/>
          <w:i/>
          <w:color w:val="0070C0"/>
          <w:kern w:val="32"/>
          <w:sz w:val="28"/>
          <w:szCs w:val="22"/>
          <w:lang w:eastAsia="en-US"/>
        </w:rPr>
        <w:t>ours</w:t>
      </w:r>
    </w:p>
    <w:p w14:paraId="39FF2C17" w14:textId="77777777" w:rsidR="004F2A4D" w:rsidRDefault="004F2A4D" w:rsidP="00C71551">
      <w:pPr>
        <w:spacing w:after="240"/>
        <w:ind w:left="794" w:right="567"/>
        <w:contextualSpacing/>
        <w:jc w:val="center"/>
        <w:rPr>
          <w:rFonts w:asciiTheme="minorHAnsi" w:eastAsiaTheme="minorHAnsi" w:hAnsiTheme="minorHAnsi" w:cstheme="minorHAnsi"/>
          <w:b/>
          <w:i/>
          <w:color w:val="0070C0"/>
          <w:kern w:val="32"/>
          <w:sz w:val="28"/>
          <w:szCs w:val="22"/>
          <w:lang w:eastAsia="en-US"/>
        </w:rPr>
      </w:pPr>
    </w:p>
    <w:p w14:paraId="0D4B4E58" w14:textId="77777777" w:rsidR="004F2A4D" w:rsidRPr="004F2A4D" w:rsidRDefault="004F2A4D" w:rsidP="00C71551">
      <w:pPr>
        <w:spacing w:after="240"/>
        <w:ind w:left="794" w:right="567"/>
        <w:contextualSpacing/>
        <w:jc w:val="center"/>
        <w:rPr>
          <w:rFonts w:asciiTheme="minorHAnsi" w:eastAsiaTheme="minorHAnsi" w:hAnsiTheme="minorHAnsi" w:cstheme="minorHAnsi"/>
          <w:b/>
          <w:i/>
          <w:color w:val="0070C0"/>
          <w:kern w:val="32"/>
          <w:sz w:val="28"/>
          <w:szCs w:val="22"/>
          <w:lang w:eastAsia="en-US"/>
        </w:rPr>
      </w:pPr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1818"/>
        <w:gridCol w:w="2120"/>
        <w:gridCol w:w="2771"/>
        <w:gridCol w:w="3486"/>
      </w:tblGrid>
      <w:tr w:rsidR="004F2A4D" w:rsidRPr="004F2A4D" w14:paraId="0419112C" w14:textId="77777777" w:rsidTr="002162E3">
        <w:trPr>
          <w:trHeight w:val="567"/>
          <w:jc w:val="center"/>
        </w:trPr>
        <w:tc>
          <w:tcPr>
            <w:tcW w:w="10988" w:type="dxa"/>
            <w:gridSpan w:val="4"/>
            <w:vAlign w:val="center"/>
          </w:tcPr>
          <w:p w14:paraId="1D092D3C" w14:textId="77777777" w:rsidR="004F2A4D" w:rsidRPr="004F2A4D" w:rsidRDefault="004F2A4D" w:rsidP="004F2A4D">
            <w:pPr>
              <w:spacing w:line="276" w:lineRule="auto"/>
              <w:ind w:left="357" w:hanging="357"/>
              <w:jc w:val="center"/>
              <w:rPr>
                <w:rFonts w:asciiTheme="minorHAnsi" w:eastAsiaTheme="minorHAnsi" w:hAnsiTheme="minorHAnsi" w:cstheme="minorHAnsi"/>
                <w:b/>
                <w:i/>
                <w:kern w:val="32"/>
                <w:sz w:val="28"/>
                <w:lang w:eastAsia="en-US"/>
              </w:rPr>
            </w:pPr>
            <w:r w:rsidRPr="004F2A4D">
              <w:rPr>
                <w:rFonts w:asciiTheme="minorHAnsi" w:eastAsiaTheme="minorHAnsi" w:hAnsiTheme="minorHAnsi" w:cstheme="minorHAnsi"/>
                <w:b/>
                <w:i/>
                <w:kern w:val="32"/>
                <w:sz w:val="28"/>
                <w:lang w:eastAsia="en-US"/>
              </w:rPr>
              <w:t>Voici plusieurs exemples, dans lesquels on souligne les compléments du nom.</w:t>
            </w:r>
          </w:p>
        </w:tc>
      </w:tr>
      <w:tr w:rsidR="004F2A4D" w14:paraId="5269EB33" w14:textId="77777777" w:rsidTr="004F2A4D">
        <w:trPr>
          <w:trHeight w:val="567"/>
          <w:jc w:val="center"/>
        </w:trPr>
        <w:tc>
          <w:tcPr>
            <w:tcW w:w="1951" w:type="dxa"/>
            <w:vAlign w:val="center"/>
          </w:tcPr>
          <w:p w14:paraId="50B46534" w14:textId="77777777" w:rsidR="004F2A4D" w:rsidRDefault="004F2A4D" w:rsidP="004F2A4D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kern w:val="32"/>
                <w:sz w:val="28"/>
                <w:lang w:eastAsia="en-US"/>
              </w:rPr>
            </w:pPr>
            <w:r w:rsidRPr="004F2A4D">
              <w:rPr>
                <w:rFonts w:asciiTheme="minorHAnsi" w:eastAsiaTheme="minorHAnsi" w:hAnsiTheme="minorHAnsi" w:cstheme="minorHAnsi"/>
                <w:b/>
                <w:bCs/>
                <w:i/>
                <w:color w:val="0070C0"/>
                <w:kern w:val="32"/>
                <w:lang w:eastAsia="en-US"/>
              </w:rPr>
              <w:t>un ours en cage</w:t>
            </w:r>
          </w:p>
        </w:tc>
        <w:tc>
          <w:tcPr>
            <w:tcW w:w="2268" w:type="dxa"/>
            <w:vAlign w:val="center"/>
          </w:tcPr>
          <w:p w14:paraId="339B59C7" w14:textId="77777777" w:rsidR="004F2A4D" w:rsidRDefault="004F2A4D" w:rsidP="004F2A4D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kern w:val="32"/>
                <w:sz w:val="28"/>
                <w:lang w:eastAsia="en-US"/>
              </w:rPr>
            </w:pPr>
            <w:r w:rsidRPr="004F2A4D">
              <w:rPr>
                <w:rFonts w:asciiTheme="minorHAnsi" w:eastAsiaTheme="minorHAnsi" w:hAnsiTheme="minorHAnsi" w:cstheme="minorHAnsi"/>
                <w:b/>
                <w:bCs/>
                <w:i/>
                <w:color w:val="0070C0"/>
                <w:kern w:val="32"/>
                <w:lang w:eastAsia="en-US"/>
              </w:rPr>
              <w:t>un fer à repasser</w:t>
            </w:r>
          </w:p>
        </w:tc>
        <w:tc>
          <w:tcPr>
            <w:tcW w:w="2977" w:type="dxa"/>
            <w:vAlign w:val="center"/>
          </w:tcPr>
          <w:p w14:paraId="69CFF19F" w14:textId="77777777" w:rsidR="004F2A4D" w:rsidRDefault="004F2A4D" w:rsidP="004F2A4D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kern w:val="32"/>
                <w:sz w:val="28"/>
                <w:lang w:eastAsia="en-US"/>
              </w:rPr>
            </w:pPr>
            <w:r w:rsidRPr="004F2A4D">
              <w:rPr>
                <w:rFonts w:asciiTheme="minorHAnsi" w:eastAsiaTheme="minorHAnsi" w:hAnsiTheme="minorHAnsi" w:cstheme="minorHAnsi"/>
                <w:b/>
                <w:bCs/>
                <w:i/>
                <w:color w:val="0070C0"/>
                <w:kern w:val="32"/>
                <w:lang w:eastAsia="en-US"/>
              </w:rPr>
              <w:t>les voitures d’autrefois</w:t>
            </w:r>
          </w:p>
        </w:tc>
        <w:tc>
          <w:tcPr>
            <w:tcW w:w="3792" w:type="dxa"/>
            <w:vAlign w:val="center"/>
          </w:tcPr>
          <w:p w14:paraId="697541CB" w14:textId="77777777" w:rsidR="004F2A4D" w:rsidRDefault="004F2A4D" w:rsidP="004F2A4D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kern w:val="32"/>
                <w:sz w:val="28"/>
                <w:lang w:eastAsia="en-US"/>
              </w:rPr>
            </w:pPr>
            <w:r w:rsidRPr="004F2A4D">
              <w:rPr>
                <w:rFonts w:asciiTheme="minorHAnsi" w:eastAsiaTheme="minorHAnsi" w:hAnsiTheme="minorHAnsi" w:cstheme="minorHAnsi"/>
                <w:b/>
                <w:bCs/>
                <w:i/>
                <w:color w:val="0070C0"/>
                <w:kern w:val="32"/>
                <w:lang w:eastAsia="en-US"/>
              </w:rPr>
              <w:t>un numéro d’acrobate</w:t>
            </w:r>
          </w:p>
        </w:tc>
      </w:tr>
      <w:tr w:rsidR="004F2A4D" w14:paraId="09ACF044" w14:textId="77777777" w:rsidTr="004F2A4D">
        <w:trPr>
          <w:trHeight w:val="567"/>
          <w:jc w:val="center"/>
        </w:trPr>
        <w:tc>
          <w:tcPr>
            <w:tcW w:w="1951" w:type="dxa"/>
            <w:vAlign w:val="center"/>
          </w:tcPr>
          <w:p w14:paraId="4470F74B" w14:textId="77777777" w:rsidR="004F2A4D" w:rsidRDefault="004F2A4D" w:rsidP="004F2A4D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kern w:val="32"/>
                <w:sz w:val="28"/>
                <w:lang w:eastAsia="en-US"/>
              </w:rPr>
            </w:pPr>
            <w:r w:rsidRPr="004F2A4D">
              <w:rPr>
                <w:rFonts w:asciiTheme="minorHAnsi" w:eastAsiaTheme="minorHAnsi" w:hAnsiTheme="minorHAnsi" w:cstheme="minorHAnsi"/>
                <w:b/>
                <w:bCs/>
                <w:i/>
                <w:color w:val="0070C0"/>
                <w:kern w:val="32"/>
                <w:lang w:eastAsia="en-US"/>
              </w:rPr>
              <w:t>l’envie de rire</w:t>
            </w:r>
          </w:p>
        </w:tc>
        <w:tc>
          <w:tcPr>
            <w:tcW w:w="2268" w:type="dxa"/>
            <w:vAlign w:val="center"/>
          </w:tcPr>
          <w:p w14:paraId="3CCBC413" w14:textId="77777777" w:rsidR="004F2A4D" w:rsidRDefault="004F2A4D" w:rsidP="004F2A4D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kern w:val="32"/>
                <w:sz w:val="28"/>
                <w:lang w:eastAsia="en-US"/>
              </w:rPr>
            </w:pPr>
            <w:r w:rsidRPr="004F2A4D">
              <w:rPr>
                <w:rFonts w:asciiTheme="minorHAnsi" w:eastAsiaTheme="minorHAnsi" w:hAnsiTheme="minorHAnsi" w:cstheme="minorHAnsi"/>
                <w:b/>
                <w:bCs/>
                <w:i/>
                <w:color w:val="0070C0"/>
                <w:kern w:val="32"/>
                <w:lang w:eastAsia="en-US"/>
              </w:rPr>
              <w:t>les enfants d’ici</w:t>
            </w:r>
          </w:p>
        </w:tc>
        <w:tc>
          <w:tcPr>
            <w:tcW w:w="2977" w:type="dxa"/>
            <w:vAlign w:val="center"/>
          </w:tcPr>
          <w:p w14:paraId="702DDFD8" w14:textId="77777777" w:rsidR="004F2A4D" w:rsidRDefault="004F2A4D" w:rsidP="004F2A4D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kern w:val="32"/>
                <w:sz w:val="28"/>
                <w:lang w:eastAsia="en-US"/>
              </w:rPr>
            </w:pPr>
            <w:r w:rsidRPr="004F2A4D">
              <w:rPr>
                <w:rFonts w:asciiTheme="minorHAnsi" w:eastAsiaTheme="minorHAnsi" w:hAnsiTheme="minorHAnsi" w:cstheme="minorHAnsi"/>
                <w:b/>
                <w:bCs/>
                <w:i/>
                <w:color w:val="0070C0"/>
                <w:kern w:val="32"/>
                <w:lang w:eastAsia="en-US"/>
              </w:rPr>
              <w:t>le numéro du trapéziste</w:t>
            </w:r>
          </w:p>
        </w:tc>
        <w:tc>
          <w:tcPr>
            <w:tcW w:w="3792" w:type="dxa"/>
            <w:vAlign w:val="center"/>
          </w:tcPr>
          <w:p w14:paraId="2AF16498" w14:textId="77777777" w:rsidR="004F2A4D" w:rsidRDefault="004F2A4D" w:rsidP="004F2A4D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kern w:val="32"/>
                <w:sz w:val="28"/>
                <w:lang w:eastAsia="en-US"/>
              </w:rPr>
            </w:pPr>
            <w:r w:rsidRPr="004F2A4D">
              <w:rPr>
                <w:rFonts w:asciiTheme="minorHAnsi" w:eastAsiaTheme="minorHAnsi" w:hAnsiTheme="minorHAnsi" w:cstheme="minorHAnsi"/>
                <w:b/>
                <w:bCs/>
                <w:i/>
                <w:color w:val="0070C0"/>
                <w:kern w:val="32"/>
                <w:lang w:eastAsia="en-US"/>
              </w:rPr>
              <w:t>le numéro des trapézistes</w:t>
            </w:r>
          </w:p>
        </w:tc>
      </w:tr>
    </w:tbl>
    <w:p w14:paraId="4A8A1A66" w14:textId="77777777" w:rsidR="004F2A4D" w:rsidRPr="004F2A4D" w:rsidRDefault="004F2A4D" w:rsidP="004F2A4D">
      <w:pPr>
        <w:spacing w:after="200" w:line="276" w:lineRule="auto"/>
        <w:ind w:left="360" w:hanging="360"/>
        <w:jc w:val="both"/>
        <w:rPr>
          <w:rFonts w:asciiTheme="minorHAnsi" w:eastAsiaTheme="minorHAnsi" w:hAnsiTheme="minorHAnsi" w:cstheme="minorHAnsi"/>
          <w:kern w:val="32"/>
          <w:sz w:val="28"/>
          <w:szCs w:val="22"/>
          <w:lang w:eastAsia="en-US"/>
        </w:rPr>
      </w:pPr>
    </w:p>
    <w:p w14:paraId="2F238FA6" w14:textId="77777777" w:rsidR="00C71551" w:rsidRPr="00C71551" w:rsidRDefault="00C71551" w:rsidP="004F2A4D">
      <w:pPr>
        <w:pStyle w:val="Style4"/>
        <w:rPr>
          <w:kern w:val="32"/>
        </w:rPr>
      </w:pPr>
      <w:r w:rsidRPr="00C71551">
        <w:rPr>
          <w:kern w:val="32"/>
        </w:rPr>
        <w:t xml:space="preserve">Le complément du nom est souvent relié au nom par une </w:t>
      </w:r>
      <w:r w:rsidRPr="00C71551">
        <w:rPr>
          <w:b/>
          <w:kern w:val="32"/>
        </w:rPr>
        <w:t>préposition</w:t>
      </w:r>
      <w:r w:rsidRPr="00C71551">
        <w:rPr>
          <w:kern w:val="32"/>
        </w:rPr>
        <w:t xml:space="preserve"> (à, dans, par, pour, en, vers, avec, de, sans, sous…). </w:t>
      </w:r>
      <w:r w:rsidRPr="00C71551">
        <w:rPr>
          <w:b/>
          <w:kern w:val="32"/>
        </w:rPr>
        <w:t>Il ne s’accorde pas avec le nom</w:t>
      </w:r>
      <w:r w:rsidRPr="00C71551">
        <w:rPr>
          <w:kern w:val="32"/>
        </w:rPr>
        <w:t>.</w:t>
      </w:r>
    </w:p>
    <w:p w14:paraId="024AAFEC" w14:textId="77777777" w:rsidR="00C71551" w:rsidRDefault="00C71551" w:rsidP="00C71551">
      <w:pPr>
        <w:spacing w:after="240"/>
        <w:ind w:left="794" w:right="567"/>
        <w:contextualSpacing/>
        <w:jc w:val="both"/>
        <w:rPr>
          <w:rFonts w:asciiTheme="minorHAnsi" w:eastAsiaTheme="minorHAnsi" w:hAnsiTheme="minorHAnsi" w:cstheme="minorHAnsi"/>
          <w:i/>
          <w:color w:val="0070C0"/>
          <w:kern w:val="32"/>
          <w:sz w:val="28"/>
          <w:szCs w:val="22"/>
          <w:u w:val="single"/>
          <w:lang w:eastAsia="en-US"/>
        </w:rPr>
      </w:pPr>
      <w:r w:rsidRPr="00C71551">
        <w:rPr>
          <w:rFonts w:asciiTheme="minorHAnsi" w:eastAsiaTheme="minorHAnsi" w:hAnsiTheme="minorHAnsi" w:cstheme="minorHAnsi"/>
          <w:i/>
          <w:color w:val="0070C0"/>
          <w:kern w:val="32"/>
          <w:sz w:val="28"/>
          <w:szCs w:val="22"/>
          <w:lang w:eastAsia="en-US"/>
        </w:rPr>
        <w:t xml:space="preserve">Ex : un pull </w:t>
      </w:r>
      <w:r w:rsidRPr="00C71551">
        <w:rPr>
          <w:rFonts w:asciiTheme="minorHAnsi" w:eastAsiaTheme="minorHAnsi" w:hAnsiTheme="minorHAnsi" w:cstheme="minorHAnsi"/>
          <w:i/>
          <w:color w:val="0070C0"/>
          <w:kern w:val="32"/>
          <w:sz w:val="28"/>
          <w:szCs w:val="22"/>
          <w:u w:val="single"/>
          <w:lang w:eastAsia="en-US"/>
        </w:rPr>
        <w:t>en laine</w:t>
      </w:r>
      <w:r w:rsidRPr="00C71551">
        <w:rPr>
          <w:rFonts w:asciiTheme="minorHAnsi" w:eastAsiaTheme="minorHAnsi" w:hAnsiTheme="minorHAnsi" w:cstheme="minorHAnsi"/>
          <w:i/>
          <w:color w:val="0070C0"/>
          <w:kern w:val="32"/>
          <w:sz w:val="28"/>
          <w:szCs w:val="22"/>
          <w:lang w:eastAsia="en-US"/>
        </w:rPr>
        <w:t xml:space="preserve"> – des pulls </w:t>
      </w:r>
      <w:r w:rsidRPr="00C71551">
        <w:rPr>
          <w:rFonts w:asciiTheme="minorHAnsi" w:eastAsiaTheme="minorHAnsi" w:hAnsiTheme="minorHAnsi" w:cstheme="minorHAnsi"/>
          <w:i/>
          <w:color w:val="0070C0"/>
          <w:kern w:val="32"/>
          <w:sz w:val="28"/>
          <w:szCs w:val="22"/>
          <w:u w:val="single"/>
          <w:lang w:eastAsia="en-US"/>
        </w:rPr>
        <w:t>en laine</w:t>
      </w:r>
    </w:p>
    <w:p w14:paraId="064B9155" w14:textId="77777777" w:rsidR="004F2A4D" w:rsidRPr="00C71551" w:rsidRDefault="004F2A4D" w:rsidP="00C71551">
      <w:pPr>
        <w:spacing w:after="240"/>
        <w:ind w:left="794" w:right="567"/>
        <w:contextualSpacing/>
        <w:jc w:val="both"/>
        <w:rPr>
          <w:rFonts w:asciiTheme="minorHAnsi" w:eastAsiaTheme="minorHAnsi" w:hAnsiTheme="minorHAnsi" w:cstheme="minorHAnsi"/>
          <w:i/>
          <w:color w:val="0070C0"/>
          <w:kern w:val="32"/>
          <w:sz w:val="28"/>
          <w:szCs w:val="22"/>
          <w:lang w:eastAsia="en-US"/>
        </w:rPr>
      </w:pPr>
    </w:p>
    <w:p w14:paraId="1C131DE2" w14:textId="77777777" w:rsidR="00C71551" w:rsidRPr="00C71551" w:rsidRDefault="00C71551" w:rsidP="00C71551">
      <w:pPr>
        <w:spacing w:after="200" w:line="276" w:lineRule="auto"/>
        <w:ind w:left="360" w:hanging="360"/>
        <w:jc w:val="both"/>
        <w:rPr>
          <w:rFonts w:asciiTheme="minorHAnsi" w:eastAsiaTheme="minorHAnsi" w:hAnsiTheme="minorHAnsi" w:cstheme="minorHAnsi"/>
          <w:kern w:val="32"/>
          <w:sz w:val="28"/>
          <w:szCs w:val="22"/>
          <w:lang w:eastAsia="en-US"/>
        </w:rPr>
      </w:pPr>
      <w:r w:rsidRPr="00C71551">
        <w:rPr>
          <w:rFonts w:asciiTheme="minorHAnsi" w:eastAsiaTheme="minorHAnsi" w:hAnsiTheme="minorHAnsi" w:cstheme="minorHAnsi"/>
          <w:kern w:val="32"/>
          <w:sz w:val="28"/>
          <w:szCs w:val="22"/>
          <w:lang w:eastAsia="en-US"/>
        </w:rPr>
        <w:t xml:space="preserve">Attention ! Le complément du nom est parfois placé juste après le nom, sans préposition. </w:t>
      </w:r>
    </w:p>
    <w:p w14:paraId="246E33D2" w14:textId="77777777" w:rsidR="00C71551" w:rsidRDefault="00C71551" w:rsidP="004F2A4D">
      <w:pPr>
        <w:spacing w:after="240"/>
        <w:ind w:left="794" w:right="567"/>
        <w:contextualSpacing/>
        <w:jc w:val="both"/>
        <w:rPr>
          <w:rFonts w:asciiTheme="minorHAnsi" w:eastAsiaTheme="minorHAnsi" w:hAnsiTheme="minorHAnsi" w:cstheme="minorHAnsi"/>
          <w:kern w:val="32"/>
          <w:sz w:val="28"/>
          <w:szCs w:val="22"/>
          <w:lang w:eastAsia="en-US"/>
        </w:rPr>
      </w:pPr>
      <w:r w:rsidRPr="00C71551">
        <w:rPr>
          <w:rFonts w:asciiTheme="minorHAnsi" w:eastAsiaTheme="minorHAnsi" w:hAnsiTheme="minorHAnsi" w:cstheme="minorHAnsi"/>
          <w:i/>
          <w:color w:val="0070C0"/>
          <w:kern w:val="32"/>
          <w:sz w:val="28"/>
          <w:szCs w:val="22"/>
          <w:lang w:eastAsia="en-US"/>
        </w:rPr>
        <w:t>Ex : le collège Charlemagne – la place Vendôme – une danseuse étoile</w:t>
      </w:r>
    </w:p>
    <w:p w14:paraId="32C6C9E2" w14:textId="77777777" w:rsidR="00C71551" w:rsidRPr="00C71551" w:rsidRDefault="00C71551" w:rsidP="004F2A4D">
      <w:pPr>
        <w:pStyle w:val="PNormalCompact"/>
        <w:rPr>
          <w:kern w:val="32"/>
        </w:rPr>
      </w:pPr>
    </w:p>
    <w:p w14:paraId="0F3BA2FB" w14:textId="77777777" w:rsidR="004F2A4D" w:rsidRDefault="004F2A4D" w:rsidP="004F2A4D">
      <w:pPr>
        <w:pStyle w:val="Style4"/>
        <w:rPr>
          <w:kern w:val="32"/>
        </w:rPr>
      </w:pPr>
      <w:r>
        <w:rPr>
          <w:kern w:val="32"/>
        </w:rPr>
        <w:t xml:space="preserve">Le </w:t>
      </w:r>
      <w:r w:rsidRPr="004F2A4D">
        <w:rPr>
          <w:b/>
          <w:kern w:val="32"/>
        </w:rPr>
        <w:t>complément du nom</w:t>
      </w:r>
      <w:r>
        <w:rPr>
          <w:kern w:val="32"/>
        </w:rPr>
        <w:t xml:space="preserve"> peut-être :</w:t>
      </w:r>
    </w:p>
    <w:p w14:paraId="7DE83808" w14:textId="77777777" w:rsidR="004F2A4D" w:rsidRDefault="004F2A4D" w:rsidP="004F2A4D">
      <w:pPr>
        <w:pStyle w:val="Style1"/>
        <w:spacing w:after="240"/>
        <w:contextualSpacing w:val="0"/>
        <w:rPr>
          <w:kern w:val="32"/>
        </w:rPr>
      </w:pPr>
      <w:r>
        <w:rPr>
          <w:kern w:val="32"/>
        </w:rPr>
        <w:t xml:space="preserve">un autre </w:t>
      </w:r>
      <w:r w:rsidRPr="004F2A4D">
        <w:rPr>
          <w:b/>
          <w:kern w:val="32"/>
        </w:rPr>
        <w:t>nom</w:t>
      </w:r>
      <w:r>
        <w:rPr>
          <w:kern w:val="32"/>
        </w:rPr>
        <w:t xml:space="preserve"> ou un groupe nominal : </w:t>
      </w:r>
      <w:r w:rsidRPr="004F2A4D">
        <w:rPr>
          <w:i/>
          <w:kern w:val="32"/>
        </w:rPr>
        <w:t xml:space="preserve">la largeur </w:t>
      </w:r>
      <w:r w:rsidRPr="004F2A4D">
        <w:rPr>
          <w:b/>
          <w:i/>
          <w:kern w:val="32"/>
        </w:rPr>
        <w:t>des roues</w:t>
      </w:r>
    </w:p>
    <w:p w14:paraId="50BA7FFB" w14:textId="77777777" w:rsidR="004F2A4D" w:rsidRDefault="004F2A4D" w:rsidP="004F2A4D">
      <w:pPr>
        <w:pStyle w:val="Style1"/>
        <w:spacing w:after="240"/>
        <w:contextualSpacing w:val="0"/>
        <w:rPr>
          <w:kern w:val="32"/>
        </w:rPr>
      </w:pPr>
      <w:r>
        <w:rPr>
          <w:kern w:val="32"/>
        </w:rPr>
        <w:t xml:space="preserve">un </w:t>
      </w:r>
      <w:r w:rsidRPr="004F2A4D">
        <w:rPr>
          <w:b/>
          <w:kern w:val="32"/>
        </w:rPr>
        <w:t>pronom</w:t>
      </w:r>
      <w:r>
        <w:rPr>
          <w:kern w:val="32"/>
        </w:rPr>
        <w:t xml:space="preserve"> : </w:t>
      </w:r>
      <w:r w:rsidRPr="004F2A4D">
        <w:rPr>
          <w:i/>
          <w:kern w:val="32"/>
        </w:rPr>
        <w:t xml:space="preserve">une lettre </w:t>
      </w:r>
      <w:r w:rsidRPr="004F2A4D">
        <w:rPr>
          <w:b/>
          <w:i/>
          <w:kern w:val="32"/>
        </w:rPr>
        <w:t>de vous</w:t>
      </w:r>
    </w:p>
    <w:p w14:paraId="1DCCA62A" w14:textId="77777777" w:rsidR="004F2A4D" w:rsidRDefault="004F2A4D" w:rsidP="004F2A4D">
      <w:pPr>
        <w:pStyle w:val="Style1"/>
        <w:spacing w:after="240"/>
        <w:contextualSpacing w:val="0"/>
        <w:rPr>
          <w:kern w:val="32"/>
        </w:rPr>
      </w:pPr>
      <w:r>
        <w:rPr>
          <w:kern w:val="32"/>
        </w:rPr>
        <w:t xml:space="preserve">un </w:t>
      </w:r>
      <w:r w:rsidRPr="004F2A4D">
        <w:rPr>
          <w:b/>
          <w:kern w:val="32"/>
        </w:rPr>
        <w:t>verbe</w:t>
      </w:r>
      <w:r>
        <w:rPr>
          <w:kern w:val="32"/>
        </w:rPr>
        <w:t xml:space="preserve"> à l’infinitif : </w:t>
      </w:r>
      <w:r w:rsidRPr="004F2A4D">
        <w:rPr>
          <w:i/>
          <w:kern w:val="32"/>
        </w:rPr>
        <w:t xml:space="preserve">l’envie </w:t>
      </w:r>
      <w:r w:rsidRPr="004F2A4D">
        <w:rPr>
          <w:b/>
          <w:i/>
          <w:kern w:val="32"/>
        </w:rPr>
        <w:t>de voyager</w:t>
      </w:r>
    </w:p>
    <w:p w14:paraId="4F0F54E6" w14:textId="77777777" w:rsidR="004F2A4D" w:rsidRPr="00C71551" w:rsidRDefault="004F2A4D" w:rsidP="004F2A4D">
      <w:pPr>
        <w:pStyle w:val="Style1"/>
        <w:spacing w:after="240"/>
        <w:contextualSpacing w:val="0"/>
        <w:rPr>
          <w:kern w:val="32"/>
        </w:rPr>
      </w:pPr>
      <w:r>
        <w:rPr>
          <w:kern w:val="32"/>
        </w:rPr>
        <w:t xml:space="preserve">un </w:t>
      </w:r>
      <w:r w:rsidRPr="004F2A4D">
        <w:rPr>
          <w:b/>
          <w:kern w:val="32"/>
        </w:rPr>
        <w:t>adverbe</w:t>
      </w:r>
      <w:r>
        <w:rPr>
          <w:kern w:val="32"/>
        </w:rPr>
        <w:t xml:space="preserve"> : </w:t>
      </w:r>
      <w:r w:rsidRPr="004F2A4D">
        <w:rPr>
          <w:i/>
          <w:kern w:val="32"/>
        </w:rPr>
        <w:t xml:space="preserve">les objets </w:t>
      </w:r>
      <w:r w:rsidRPr="004F2A4D">
        <w:rPr>
          <w:b/>
          <w:i/>
          <w:kern w:val="32"/>
        </w:rPr>
        <w:t>d’autrefois</w:t>
      </w:r>
    </w:p>
    <w:p w14:paraId="1A38EBE0" w14:textId="77777777" w:rsidR="00C71551" w:rsidRPr="00C71551" w:rsidRDefault="00C71551" w:rsidP="00C71551">
      <w:pPr>
        <w:spacing w:after="200" w:line="276" w:lineRule="auto"/>
        <w:jc w:val="both"/>
        <w:rPr>
          <w:rFonts w:asciiTheme="minorHAnsi" w:eastAsiaTheme="minorHAnsi" w:hAnsiTheme="minorHAnsi" w:cstheme="minorHAnsi"/>
          <w:kern w:val="32"/>
          <w:sz w:val="28"/>
          <w:szCs w:val="22"/>
          <w:lang w:eastAsia="en-US"/>
        </w:rPr>
      </w:pPr>
    </w:p>
    <w:p w14:paraId="14BDAE92" w14:textId="5B3288D7" w:rsidR="00C71551" w:rsidRDefault="00C71551">
      <w:pPr>
        <w:spacing w:after="200" w:line="276" w:lineRule="auto"/>
        <w:rPr>
          <w:rFonts w:eastAsiaTheme="minorHAnsi"/>
          <w:kern w:val="32"/>
          <w:lang w:eastAsia="en-US"/>
        </w:rPr>
      </w:pPr>
    </w:p>
    <w:sectPr w:rsidR="00C71551" w:rsidSect="00176EB2">
      <w:type w:val="continuous"/>
      <w:pgSz w:w="11906" w:h="16838"/>
      <w:pgMar w:top="567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B1DE1"/>
    <w:multiLevelType w:val="hybridMultilevel"/>
    <w:tmpl w:val="42C61EE4"/>
    <w:lvl w:ilvl="0" w:tplc="6AEC3B10">
      <w:start w:val="1"/>
      <w:numFmt w:val="bullet"/>
      <w:pStyle w:val="Style4"/>
      <w:lvlText w:val=""/>
      <w:lvlJc w:val="left"/>
      <w:pPr>
        <w:ind w:left="360" w:hanging="360"/>
      </w:pPr>
      <w:rPr>
        <w:rFonts w:ascii="Wingdings" w:hAnsi="Wingdings" w:hint="default"/>
        <w:b w:val="0"/>
        <w:sz w:val="2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B6801"/>
    <w:multiLevelType w:val="hybridMultilevel"/>
    <w:tmpl w:val="70E6B68E"/>
    <w:lvl w:ilvl="0" w:tplc="F508CE9A">
      <w:numFmt w:val="bullet"/>
      <w:lvlText w:val="‒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3351C"/>
    <w:multiLevelType w:val="hybridMultilevel"/>
    <w:tmpl w:val="5AD8AA38"/>
    <w:lvl w:ilvl="0" w:tplc="9D02CC48">
      <w:start w:val="1"/>
      <w:numFmt w:val="bullet"/>
      <w:pStyle w:val="Puce1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7336E4E"/>
    <w:multiLevelType w:val="hybridMultilevel"/>
    <w:tmpl w:val="80D875E2"/>
    <w:lvl w:ilvl="0" w:tplc="62F2397A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A657089"/>
    <w:multiLevelType w:val="hybridMultilevel"/>
    <w:tmpl w:val="ECEA5A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C44F9"/>
    <w:multiLevelType w:val="hybridMultilevel"/>
    <w:tmpl w:val="738C41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20DB5"/>
    <w:multiLevelType w:val="hybridMultilevel"/>
    <w:tmpl w:val="F36CFD70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68415F8"/>
    <w:multiLevelType w:val="hybridMultilevel"/>
    <w:tmpl w:val="1862C2D8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6131FC"/>
    <w:multiLevelType w:val="hybridMultilevel"/>
    <w:tmpl w:val="0BAC1620"/>
    <w:lvl w:ilvl="0" w:tplc="040C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407A58DD"/>
    <w:multiLevelType w:val="hybridMultilevel"/>
    <w:tmpl w:val="CC78A9FA"/>
    <w:lvl w:ilvl="0" w:tplc="55784900">
      <w:start w:val="1"/>
      <w:numFmt w:val="bullet"/>
      <w:lvlText w:val="o"/>
      <w:lvlJc w:val="center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F0AA9"/>
    <w:multiLevelType w:val="hybridMultilevel"/>
    <w:tmpl w:val="D8B09A1C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A0B2532"/>
    <w:multiLevelType w:val="hybridMultilevel"/>
    <w:tmpl w:val="30E2DC0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B940DA"/>
    <w:multiLevelType w:val="hybridMultilevel"/>
    <w:tmpl w:val="7108D0E4"/>
    <w:lvl w:ilvl="0" w:tplc="68A4B19E">
      <w:start w:val="1"/>
      <w:numFmt w:val="bullet"/>
      <w:pStyle w:val="Style1"/>
      <w:lvlText w:val=""/>
      <w:lvlJc w:val="left"/>
      <w:pPr>
        <w:ind w:left="-6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</w:abstractNum>
  <w:abstractNum w:abstractNumId="13" w15:restartNumberingAfterBreak="0">
    <w:nsid w:val="709C4ED8"/>
    <w:multiLevelType w:val="hybridMultilevel"/>
    <w:tmpl w:val="E82C662E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5"/>
  </w:num>
  <w:num w:numId="5">
    <w:abstractNumId w:val="12"/>
  </w:num>
  <w:num w:numId="6">
    <w:abstractNumId w:val="4"/>
  </w:num>
  <w:num w:numId="7">
    <w:abstractNumId w:val="6"/>
  </w:num>
  <w:num w:numId="8">
    <w:abstractNumId w:val="0"/>
  </w:num>
  <w:num w:numId="9">
    <w:abstractNumId w:val="0"/>
  </w:num>
  <w:num w:numId="10">
    <w:abstractNumId w:val="0"/>
  </w:num>
  <w:num w:numId="11">
    <w:abstractNumId w:val="9"/>
  </w:num>
  <w:num w:numId="12">
    <w:abstractNumId w:val="13"/>
  </w:num>
  <w:num w:numId="13">
    <w:abstractNumId w:val="7"/>
  </w:num>
  <w:num w:numId="14">
    <w:abstractNumId w:val="11"/>
  </w:num>
  <w:num w:numId="15">
    <w:abstractNumId w:val="1"/>
  </w:num>
  <w:num w:numId="16">
    <w:abstractNumId w:val="0"/>
  </w:num>
  <w:num w:numId="17">
    <w:abstractNumId w:val="8"/>
  </w:num>
  <w:num w:numId="18">
    <w:abstractNumId w:val="10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397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6E7"/>
    <w:rsid w:val="00065BEC"/>
    <w:rsid w:val="000721B8"/>
    <w:rsid w:val="00080507"/>
    <w:rsid w:val="000C1D50"/>
    <w:rsid w:val="000F2B63"/>
    <w:rsid w:val="0011135D"/>
    <w:rsid w:val="00117050"/>
    <w:rsid w:val="00120741"/>
    <w:rsid w:val="00124860"/>
    <w:rsid w:val="001679B0"/>
    <w:rsid w:val="00170873"/>
    <w:rsid w:val="00176EB2"/>
    <w:rsid w:val="00191ED9"/>
    <w:rsid w:val="001D0CE9"/>
    <w:rsid w:val="002045B8"/>
    <w:rsid w:val="002162E3"/>
    <w:rsid w:val="00223CC2"/>
    <w:rsid w:val="00242B48"/>
    <w:rsid w:val="002A1149"/>
    <w:rsid w:val="002A64C9"/>
    <w:rsid w:val="00304839"/>
    <w:rsid w:val="00304F8E"/>
    <w:rsid w:val="00346F32"/>
    <w:rsid w:val="00361D5B"/>
    <w:rsid w:val="00376558"/>
    <w:rsid w:val="00377069"/>
    <w:rsid w:val="003C5AFC"/>
    <w:rsid w:val="003F6AD3"/>
    <w:rsid w:val="00400CCF"/>
    <w:rsid w:val="0042744C"/>
    <w:rsid w:val="00431EB1"/>
    <w:rsid w:val="00490F10"/>
    <w:rsid w:val="004946E7"/>
    <w:rsid w:val="004D0D5D"/>
    <w:rsid w:val="004F2A4D"/>
    <w:rsid w:val="0051230F"/>
    <w:rsid w:val="00556285"/>
    <w:rsid w:val="005605D8"/>
    <w:rsid w:val="00561D51"/>
    <w:rsid w:val="00575785"/>
    <w:rsid w:val="005F4BF7"/>
    <w:rsid w:val="00602918"/>
    <w:rsid w:val="00620DDA"/>
    <w:rsid w:val="00626D5B"/>
    <w:rsid w:val="006A345B"/>
    <w:rsid w:val="006D2621"/>
    <w:rsid w:val="00704C0A"/>
    <w:rsid w:val="00717477"/>
    <w:rsid w:val="00724318"/>
    <w:rsid w:val="0073215C"/>
    <w:rsid w:val="007325C9"/>
    <w:rsid w:val="00745686"/>
    <w:rsid w:val="00774FA5"/>
    <w:rsid w:val="007828C4"/>
    <w:rsid w:val="007A77EE"/>
    <w:rsid w:val="007C0849"/>
    <w:rsid w:val="007C25CA"/>
    <w:rsid w:val="007C2A4E"/>
    <w:rsid w:val="007E205C"/>
    <w:rsid w:val="00814CC1"/>
    <w:rsid w:val="008212CC"/>
    <w:rsid w:val="008307B1"/>
    <w:rsid w:val="00853F48"/>
    <w:rsid w:val="00875DB9"/>
    <w:rsid w:val="00877303"/>
    <w:rsid w:val="008B1037"/>
    <w:rsid w:val="0090635B"/>
    <w:rsid w:val="009107CA"/>
    <w:rsid w:val="00912C67"/>
    <w:rsid w:val="00917145"/>
    <w:rsid w:val="00922158"/>
    <w:rsid w:val="00923FB1"/>
    <w:rsid w:val="00945D78"/>
    <w:rsid w:val="00945F0F"/>
    <w:rsid w:val="00953276"/>
    <w:rsid w:val="00975626"/>
    <w:rsid w:val="009E5620"/>
    <w:rsid w:val="00A303D6"/>
    <w:rsid w:val="00A36EF2"/>
    <w:rsid w:val="00A40A32"/>
    <w:rsid w:val="00A74DA6"/>
    <w:rsid w:val="00A75B5D"/>
    <w:rsid w:val="00A767E0"/>
    <w:rsid w:val="00A84604"/>
    <w:rsid w:val="00AD7562"/>
    <w:rsid w:val="00AF5919"/>
    <w:rsid w:val="00B11CC5"/>
    <w:rsid w:val="00B17219"/>
    <w:rsid w:val="00B25014"/>
    <w:rsid w:val="00B318FD"/>
    <w:rsid w:val="00B66568"/>
    <w:rsid w:val="00B67C54"/>
    <w:rsid w:val="00B723B8"/>
    <w:rsid w:val="00B86E06"/>
    <w:rsid w:val="00BA5D34"/>
    <w:rsid w:val="00BB6D45"/>
    <w:rsid w:val="00C22066"/>
    <w:rsid w:val="00C2734E"/>
    <w:rsid w:val="00C4428C"/>
    <w:rsid w:val="00C45F51"/>
    <w:rsid w:val="00C71551"/>
    <w:rsid w:val="00C75E25"/>
    <w:rsid w:val="00CC29CA"/>
    <w:rsid w:val="00CD14E2"/>
    <w:rsid w:val="00D04744"/>
    <w:rsid w:val="00D11B14"/>
    <w:rsid w:val="00D57C9F"/>
    <w:rsid w:val="00D663E3"/>
    <w:rsid w:val="00D673A3"/>
    <w:rsid w:val="00D77BCB"/>
    <w:rsid w:val="00DB3F9A"/>
    <w:rsid w:val="00DD091B"/>
    <w:rsid w:val="00DD17F3"/>
    <w:rsid w:val="00DE2356"/>
    <w:rsid w:val="00DE4010"/>
    <w:rsid w:val="00DE63C6"/>
    <w:rsid w:val="00DE73E5"/>
    <w:rsid w:val="00E43E66"/>
    <w:rsid w:val="00E52692"/>
    <w:rsid w:val="00E52C0A"/>
    <w:rsid w:val="00E531C9"/>
    <w:rsid w:val="00E53F3B"/>
    <w:rsid w:val="00E661A8"/>
    <w:rsid w:val="00E6787D"/>
    <w:rsid w:val="00E75178"/>
    <w:rsid w:val="00E97798"/>
    <w:rsid w:val="00EB05B1"/>
    <w:rsid w:val="00EC4CFD"/>
    <w:rsid w:val="00EF2B63"/>
    <w:rsid w:val="00F008F7"/>
    <w:rsid w:val="00F01F22"/>
    <w:rsid w:val="00F42E53"/>
    <w:rsid w:val="00F47511"/>
    <w:rsid w:val="00F61B73"/>
    <w:rsid w:val="00F656C1"/>
    <w:rsid w:val="00F76644"/>
    <w:rsid w:val="00F8081D"/>
    <w:rsid w:val="00F80A34"/>
    <w:rsid w:val="00F96053"/>
    <w:rsid w:val="00F977E8"/>
    <w:rsid w:val="00FA4670"/>
    <w:rsid w:val="00FA685B"/>
    <w:rsid w:val="00FC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CA1E4"/>
  <w15:docId w15:val="{4A962156-18EC-4CC9-AC01-CF248FB05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F6AD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F6AD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F6AD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F6AD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494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Normal">
    <w:name w:val="P_Normal"/>
    <w:basedOn w:val="Sansinterligne"/>
    <w:link w:val="PNormalCar"/>
    <w:qFormat/>
    <w:rsid w:val="003F6AD3"/>
    <w:pPr>
      <w:jc w:val="both"/>
    </w:pPr>
    <w:rPr>
      <w:rFonts w:ascii="Arial" w:hAnsi="Arial" w:cs="Arial"/>
    </w:rPr>
  </w:style>
  <w:style w:type="character" w:customStyle="1" w:styleId="PNormalCar">
    <w:name w:val="P_Normal Car"/>
    <w:basedOn w:val="Policepardfaut"/>
    <w:link w:val="PNormal"/>
    <w:rsid w:val="00F47511"/>
    <w:rPr>
      <w:rFonts w:ascii="Arial" w:hAnsi="Arial" w:cs="Arial"/>
    </w:rPr>
  </w:style>
  <w:style w:type="character" w:customStyle="1" w:styleId="Titre4Car">
    <w:name w:val="Titre 4 Car"/>
    <w:basedOn w:val="Policepardfaut"/>
    <w:link w:val="Titre4"/>
    <w:uiPriority w:val="9"/>
    <w:semiHidden/>
    <w:rsid w:val="003F6AD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PTitre4">
    <w:name w:val="P_Titre 4"/>
    <w:basedOn w:val="Titre4"/>
    <w:qFormat/>
    <w:rsid w:val="003F6AD3"/>
    <w:pPr>
      <w:keepLines w:val="0"/>
      <w:spacing w:before="240" w:after="60" w:line="240" w:lineRule="auto"/>
    </w:pPr>
    <w:rPr>
      <w:rFonts w:ascii="Arial" w:eastAsia="Times New Roman" w:hAnsi="Arial" w:cs="Arial"/>
      <w:i w:val="0"/>
      <w:iCs w:val="0"/>
      <w:color w:val="auto"/>
      <w:sz w:val="24"/>
      <w:szCs w:val="24"/>
      <w:lang w:eastAsia="fr-FR"/>
    </w:rPr>
  </w:style>
  <w:style w:type="paragraph" w:customStyle="1" w:styleId="PTitre5">
    <w:name w:val="P_Titre 5"/>
    <w:basedOn w:val="Normal"/>
    <w:qFormat/>
    <w:rsid w:val="003F6AD3"/>
    <w:pPr>
      <w:spacing w:after="60"/>
      <w:ind w:firstLine="397"/>
      <w:jc w:val="both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customStyle="1" w:styleId="Puce1">
    <w:name w:val="Puce1"/>
    <w:basedOn w:val="Paragraphedeliste"/>
    <w:qFormat/>
    <w:rsid w:val="003F6AD3"/>
    <w:pPr>
      <w:numPr>
        <w:numId w:val="3"/>
      </w:numPr>
      <w:jc w:val="both"/>
    </w:pPr>
  </w:style>
  <w:style w:type="paragraph" w:styleId="Sansinterligne">
    <w:name w:val="No Spacing"/>
    <w:uiPriority w:val="1"/>
    <w:qFormat/>
    <w:rsid w:val="003F6AD3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3F6A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6A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NormalCompact">
    <w:name w:val="P_Normal Compact"/>
    <w:basedOn w:val="Sansinterligne"/>
    <w:qFormat/>
    <w:rsid w:val="004D0D5D"/>
    <w:rPr>
      <w:rFonts w:cs="Arial"/>
      <w:sz w:val="24"/>
    </w:rPr>
  </w:style>
  <w:style w:type="paragraph" w:customStyle="1" w:styleId="PTitre1">
    <w:name w:val="P_Titre 1"/>
    <w:basedOn w:val="Titre1"/>
    <w:qFormat/>
    <w:rsid w:val="007C0849"/>
    <w:pPr>
      <w:keepLines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120" w:line="240" w:lineRule="auto"/>
      <w:jc w:val="center"/>
    </w:pPr>
    <w:rPr>
      <w:rFonts w:ascii="Arial" w:eastAsiaTheme="minorHAnsi" w:hAnsi="Arial" w:cs="Arial"/>
      <w:color w:val="auto"/>
      <w:kern w:val="32"/>
      <w:sz w:val="32"/>
      <w:szCs w:val="32"/>
    </w:rPr>
  </w:style>
  <w:style w:type="paragraph" w:customStyle="1" w:styleId="PTitre2">
    <w:name w:val="P_Titre 2"/>
    <w:basedOn w:val="Titre2"/>
    <w:qFormat/>
    <w:rsid w:val="003F6AD3"/>
    <w:rPr>
      <w:rFonts w:asciiTheme="minorHAnsi" w:hAnsiTheme="minorHAnsi"/>
    </w:rPr>
  </w:style>
  <w:style w:type="paragraph" w:customStyle="1" w:styleId="PTitre3">
    <w:name w:val="P_Titre 3"/>
    <w:basedOn w:val="PNormal"/>
    <w:next w:val="PNormal"/>
    <w:qFormat/>
    <w:rsid w:val="003F6AD3"/>
    <w:pPr>
      <w:spacing w:after="60"/>
      <w:ind w:firstLine="284"/>
      <w:contextualSpacing/>
    </w:pPr>
    <w:rPr>
      <w:rFonts w:asciiTheme="minorHAnsi" w:hAnsiTheme="minorHAnsi"/>
      <w:b/>
      <w:color w:val="00B0F0"/>
      <w:sz w:val="24"/>
    </w:rPr>
  </w:style>
  <w:style w:type="paragraph" w:customStyle="1" w:styleId="Style1">
    <w:name w:val="Style1"/>
    <w:basedOn w:val="PNormal"/>
    <w:qFormat/>
    <w:rsid w:val="00B723B8"/>
    <w:pPr>
      <w:numPr>
        <w:numId w:val="5"/>
      </w:numPr>
      <w:spacing w:after="120"/>
      <w:ind w:left="1135" w:hanging="284"/>
      <w:contextualSpacing/>
    </w:pPr>
    <w:rPr>
      <w:rFonts w:asciiTheme="minorHAnsi" w:hAnsiTheme="minorHAnsi" w:cstheme="minorHAnsi"/>
      <w:sz w:val="28"/>
    </w:rPr>
  </w:style>
  <w:style w:type="paragraph" w:customStyle="1" w:styleId="Style2">
    <w:name w:val="Style2"/>
    <w:basedOn w:val="PNormal"/>
    <w:qFormat/>
    <w:rsid w:val="00B723B8"/>
    <w:pPr>
      <w:spacing w:after="120"/>
      <w:ind w:left="1418"/>
      <w:contextualSpacing/>
      <w:jc w:val="left"/>
    </w:pPr>
    <w:rPr>
      <w:rFonts w:asciiTheme="minorHAnsi" w:hAnsiTheme="minorHAnsi" w:cstheme="minorHAnsi"/>
      <w:b/>
      <w:color w:val="FF0000"/>
      <w:sz w:val="28"/>
    </w:rPr>
  </w:style>
  <w:style w:type="paragraph" w:customStyle="1" w:styleId="Style3">
    <w:name w:val="Style3"/>
    <w:basedOn w:val="PNormal"/>
    <w:qFormat/>
    <w:rsid w:val="00626D5B"/>
    <w:pPr>
      <w:spacing w:after="240"/>
      <w:ind w:left="794" w:right="567"/>
      <w:contextualSpacing/>
    </w:pPr>
    <w:rPr>
      <w:rFonts w:asciiTheme="minorHAnsi" w:hAnsiTheme="minorHAnsi" w:cstheme="minorHAnsi"/>
      <w:i/>
      <w:color w:val="0070C0"/>
      <w:sz w:val="28"/>
    </w:rPr>
  </w:style>
  <w:style w:type="paragraph" w:customStyle="1" w:styleId="Style4">
    <w:name w:val="Style4"/>
    <w:basedOn w:val="Style1"/>
    <w:qFormat/>
    <w:rsid w:val="00626D5B"/>
    <w:pPr>
      <w:numPr>
        <w:numId w:val="8"/>
      </w:numPr>
      <w:spacing w:after="24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04F8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4F8E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47A1F-5D69-4FEE-A878-6AB838D0D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Salon</dc:creator>
  <cp:lastModifiedBy>Yann</cp:lastModifiedBy>
  <cp:revision>3</cp:revision>
  <cp:lastPrinted>2019-12-06T10:02:00Z</cp:lastPrinted>
  <dcterms:created xsi:type="dcterms:W3CDTF">2020-05-14T17:02:00Z</dcterms:created>
  <dcterms:modified xsi:type="dcterms:W3CDTF">2020-05-14T17:03:00Z</dcterms:modified>
</cp:coreProperties>
</file>